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63FC" w14:textId="77777777" w:rsidR="00C30850" w:rsidRDefault="00C30850" w:rsidP="00C30850">
      <w:pPr>
        <w:tabs>
          <w:tab w:val="left" w:pos="3952"/>
        </w:tabs>
        <w:spacing w:line="360" w:lineRule="auto"/>
        <w:rPr>
          <w:b/>
          <w:sz w:val="22"/>
          <w:lang w:val="pt-BR"/>
        </w:rPr>
      </w:pPr>
      <w:r>
        <w:rPr>
          <w:b/>
          <w:sz w:val="22"/>
          <w:lang w:val="pt-BR"/>
        </w:rPr>
        <w:tab/>
      </w:r>
    </w:p>
    <w:p w14:paraId="18C09FC7" w14:textId="77777777" w:rsidR="00C30850" w:rsidRDefault="00C30850" w:rsidP="00C30850">
      <w:pPr>
        <w:tabs>
          <w:tab w:val="left" w:pos="3952"/>
        </w:tabs>
        <w:spacing w:line="360" w:lineRule="auto"/>
        <w:jc w:val="center"/>
        <w:rPr>
          <w:b/>
          <w:sz w:val="22"/>
          <w:lang w:val="pt-BR"/>
        </w:rPr>
      </w:pPr>
      <w:r>
        <w:rPr>
          <w:b/>
          <w:noProof/>
          <w:sz w:val="22"/>
          <w:lang w:val="pt-BR"/>
        </w:rPr>
        <w:drawing>
          <wp:inline distT="0" distB="0" distL="0" distR="0" wp14:anchorId="0AB32CF2" wp14:editId="16CFEB13">
            <wp:extent cx="4000500" cy="1400175"/>
            <wp:effectExtent l="1905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E57FB" w14:textId="77777777" w:rsidR="00C30850" w:rsidRPr="008D2BF7" w:rsidRDefault="00C30850" w:rsidP="00C30850">
      <w:pPr>
        <w:tabs>
          <w:tab w:val="left" w:pos="3952"/>
        </w:tabs>
        <w:spacing w:line="360" w:lineRule="auto"/>
        <w:jc w:val="center"/>
        <w:rPr>
          <w:b/>
          <w:sz w:val="36"/>
          <w:lang w:val="pt-BR"/>
        </w:rPr>
      </w:pPr>
      <w:r>
        <w:rPr>
          <w:b/>
          <w:sz w:val="36"/>
          <w:lang w:val="pt-BR"/>
        </w:rPr>
        <w:t xml:space="preserve">ELEIÇÕES AUD-TCU </w:t>
      </w:r>
      <w:r w:rsidRPr="008D2BF7">
        <w:rPr>
          <w:b/>
          <w:sz w:val="36"/>
          <w:lang w:val="pt-BR"/>
        </w:rPr>
        <w:t xml:space="preserve">– </w:t>
      </w:r>
      <w:r>
        <w:rPr>
          <w:b/>
          <w:sz w:val="36"/>
          <w:lang w:val="pt-BR"/>
        </w:rPr>
        <w:t>BIÊNIO</w:t>
      </w:r>
      <w:r w:rsidRPr="008D2BF7">
        <w:rPr>
          <w:b/>
          <w:sz w:val="36"/>
          <w:lang w:val="pt-BR"/>
        </w:rPr>
        <w:t xml:space="preserve"> </w:t>
      </w:r>
      <w:r>
        <w:rPr>
          <w:b/>
          <w:sz w:val="36"/>
          <w:lang w:val="pt-BR"/>
        </w:rPr>
        <w:t>2023-2024</w:t>
      </w:r>
    </w:p>
    <w:p w14:paraId="114204FD" w14:textId="77777777" w:rsidR="00C30850" w:rsidRDefault="00C30850" w:rsidP="00C30850">
      <w:pPr>
        <w:spacing w:line="360" w:lineRule="auto"/>
        <w:jc w:val="center"/>
        <w:rPr>
          <w:b/>
          <w:sz w:val="22"/>
          <w:lang w:val="pt-BR"/>
        </w:rPr>
      </w:pPr>
      <w:r>
        <w:rPr>
          <w:b/>
          <w:sz w:val="22"/>
          <w:lang w:val="pt-BR"/>
        </w:rPr>
        <w:t>FORMULÁRIO PARA REGISTRO DO CANDIDATO DA CHAPA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835"/>
        <w:gridCol w:w="2423"/>
      </w:tblGrid>
      <w:tr w:rsidR="00C30850" w14:paraId="1C43F95B" w14:textId="77777777" w:rsidTr="003127B7">
        <w:tc>
          <w:tcPr>
            <w:tcW w:w="5882" w:type="dxa"/>
          </w:tcPr>
          <w:p w14:paraId="2CC6185B" w14:textId="77777777" w:rsidR="00C30850" w:rsidRDefault="00C30850" w:rsidP="003127B7">
            <w:pPr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Nome da Chapa:</w:t>
            </w:r>
          </w:p>
          <w:p w14:paraId="46A1289C" w14:textId="77777777" w:rsidR="00C30850" w:rsidRPr="0080388D" w:rsidRDefault="00C30850" w:rsidP="003127B7">
            <w:pPr>
              <w:rPr>
                <w:b/>
                <w:sz w:val="20"/>
                <w:lang w:val="pt-BR"/>
              </w:rPr>
            </w:pPr>
          </w:p>
          <w:p w14:paraId="2F9FC270" w14:textId="77777777" w:rsidR="00C30850" w:rsidRPr="0080388D" w:rsidRDefault="00C30850" w:rsidP="003127B7">
            <w:pPr>
              <w:rPr>
                <w:sz w:val="20"/>
                <w:lang w:val="pt-BR"/>
              </w:rPr>
            </w:pPr>
          </w:p>
        </w:tc>
        <w:tc>
          <w:tcPr>
            <w:tcW w:w="5258" w:type="dxa"/>
            <w:gridSpan w:val="2"/>
          </w:tcPr>
          <w:p w14:paraId="1EF30D65" w14:textId="77777777" w:rsidR="00C30850" w:rsidRPr="0080388D" w:rsidRDefault="00C30850" w:rsidP="003127B7">
            <w:pPr>
              <w:jc w:val="both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Cargo a que concorre na Diretoria ou Conselho Fiscal da AUD-TCU:</w:t>
            </w:r>
          </w:p>
          <w:p w14:paraId="6D5592D6" w14:textId="77777777" w:rsidR="00C30850" w:rsidRDefault="00C30850" w:rsidP="003127B7">
            <w:pPr>
              <w:rPr>
                <w:b/>
                <w:color w:val="FF0000"/>
                <w:lang w:val="pt-BR"/>
              </w:rPr>
            </w:pPr>
          </w:p>
          <w:p w14:paraId="06EF0FF6" w14:textId="77777777" w:rsidR="00C30850" w:rsidRPr="0080388D" w:rsidRDefault="00C30850" w:rsidP="003127B7">
            <w:pPr>
              <w:rPr>
                <w:lang w:val="pt-BR"/>
              </w:rPr>
            </w:pPr>
          </w:p>
        </w:tc>
      </w:tr>
      <w:tr w:rsidR="00C30850" w14:paraId="03CE3283" w14:textId="77777777" w:rsidTr="003127B7">
        <w:trPr>
          <w:cantSplit/>
        </w:trPr>
        <w:tc>
          <w:tcPr>
            <w:tcW w:w="11140" w:type="dxa"/>
            <w:gridSpan w:val="3"/>
          </w:tcPr>
          <w:p w14:paraId="76C1D93E" w14:textId="77777777" w:rsidR="00C30850" w:rsidRPr="0080388D" w:rsidRDefault="00C30850" w:rsidP="003127B7">
            <w:pPr>
              <w:spacing w:before="120"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Nome do</w:t>
            </w:r>
            <w:r>
              <w:rPr>
                <w:rFonts w:ascii="Century" w:hAnsi="Century"/>
                <w:b/>
                <w:sz w:val="22"/>
                <w:lang w:val="pt-BR"/>
              </w:rPr>
              <w:t xml:space="preserve"> Auditor(a)</w:t>
            </w:r>
            <w:r w:rsidRPr="0080388D">
              <w:rPr>
                <w:rFonts w:ascii="Century" w:hAnsi="Century"/>
                <w:b/>
                <w:sz w:val="22"/>
                <w:lang w:val="pt-BR"/>
              </w:rPr>
              <w:t xml:space="preserve"> candidato</w:t>
            </w:r>
            <w:r>
              <w:rPr>
                <w:rFonts w:ascii="Century" w:hAnsi="Century"/>
                <w:b/>
                <w:sz w:val="22"/>
                <w:lang w:val="pt-BR"/>
              </w:rPr>
              <w:t>(a)</w:t>
            </w:r>
            <w:r w:rsidRPr="0080388D">
              <w:rPr>
                <w:rFonts w:ascii="Century" w:hAnsi="Century"/>
                <w:b/>
                <w:sz w:val="22"/>
                <w:lang w:val="pt-BR"/>
              </w:rPr>
              <w:t xml:space="preserve"> ao cargo associativo:</w:t>
            </w:r>
          </w:p>
          <w:p w14:paraId="05B820C7" w14:textId="77777777" w:rsidR="00C30850" w:rsidRDefault="00C30850" w:rsidP="003127B7">
            <w:pPr>
              <w:spacing w:before="120" w:after="120"/>
              <w:rPr>
                <w:rFonts w:ascii="Century" w:hAnsi="Century"/>
                <w:sz w:val="22"/>
                <w:lang w:val="pt-BR"/>
              </w:rPr>
            </w:pPr>
          </w:p>
        </w:tc>
      </w:tr>
      <w:tr w:rsidR="00C30850" w:rsidRPr="008D2BF7" w14:paraId="0BC0067B" w14:textId="77777777" w:rsidTr="003127B7">
        <w:trPr>
          <w:cantSplit/>
        </w:trPr>
        <w:tc>
          <w:tcPr>
            <w:tcW w:w="5882" w:type="dxa"/>
          </w:tcPr>
          <w:p w14:paraId="18747241" w14:textId="77777777" w:rsidR="00C30850" w:rsidRPr="00802D92" w:rsidRDefault="00C30850" w:rsidP="003127B7">
            <w:pPr>
              <w:spacing w:before="120" w:after="120"/>
              <w:rPr>
                <w:rFonts w:ascii="Century" w:hAnsi="Century"/>
                <w:b/>
                <w:bCs/>
                <w:sz w:val="22"/>
                <w:lang w:val="pt-BR"/>
              </w:rPr>
            </w:pPr>
            <w:r w:rsidRPr="00802D92">
              <w:rPr>
                <w:rFonts w:ascii="Century" w:hAnsi="Century"/>
                <w:b/>
                <w:bCs/>
                <w:sz w:val="22"/>
                <w:lang w:val="pt-BR"/>
              </w:rPr>
              <w:t>CPF</w:t>
            </w:r>
          </w:p>
          <w:p w14:paraId="464FF6F6" w14:textId="77777777" w:rsidR="00C30850" w:rsidRPr="00802D92" w:rsidRDefault="00C30850" w:rsidP="003127B7">
            <w:pPr>
              <w:spacing w:before="120" w:after="120"/>
              <w:rPr>
                <w:rFonts w:ascii="Century" w:hAnsi="Century"/>
                <w:b/>
                <w:bCs/>
                <w:sz w:val="22"/>
                <w:lang w:val="pt-BR"/>
              </w:rPr>
            </w:pPr>
          </w:p>
        </w:tc>
        <w:tc>
          <w:tcPr>
            <w:tcW w:w="5258" w:type="dxa"/>
            <w:gridSpan w:val="2"/>
          </w:tcPr>
          <w:p w14:paraId="04C222EC" w14:textId="77777777" w:rsidR="00C30850" w:rsidRPr="00802D92" w:rsidRDefault="00C30850" w:rsidP="003127B7">
            <w:pPr>
              <w:spacing w:before="120" w:after="120"/>
              <w:rPr>
                <w:rFonts w:ascii="Century" w:hAnsi="Century"/>
                <w:b/>
                <w:bCs/>
                <w:sz w:val="22"/>
                <w:lang w:val="pt-BR"/>
              </w:rPr>
            </w:pPr>
            <w:r w:rsidRPr="00802D92">
              <w:rPr>
                <w:rFonts w:ascii="Century" w:hAnsi="Century"/>
                <w:b/>
                <w:bCs/>
                <w:sz w:val="22"/>
                <w:lang w:val="pt-BR"/>
              </w:rPr>
              <w:t>Identidade</w:t>
            </w:r>
          </w:p>
          <w:p w14:paraId="26C26C43" w14:textId="77777777" w:rsidR="00C30850" w:rsidRPr="00802D92" w:rsidRDefault="00C30850" w:rsidP="003127B7">
            <w:pPr>
              <w:spacing w:before="120" w:after="120"/>
              <w:rPr>
                <w:rFonts w:ascii="Century" w:hAnsi="Century"/>
                <w:b/>
                <w:bCs/>
                <w:sz w:val="22"/>
                <w:lang w:val="pt-BR"/>
              </w:rPr>
            </w:pPr>
          </w:p>
        </w:tc>
      </w:tr>
      <w:tr w:rsidR="00C30850" w14:paraId="7DA0528D" w14:textId="77777777" w:rsidTr="003127B7">
        <w:trPr>
          <w:cantSplit/>
        </w:trPr>
        <w:tc>
          <w:tcPr>
            <w:tcW w:w="5882" w:type="dxa"/>
          </w:tcPr>
          <w:p w14:paraId="60C562BD" w14:textId="77777777" w:rsidR="00C30850" w:rsidRPr="0080388D" w:rsidRDefault="00C30850" w:rsidP="003127B7">
            <w:pPr>
              <w:spacing w:before="120"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E-mail pessoal:</w:t>
            </w:r>
          </w:p>
          <w:p w14:paraId="0F69E67F" w14:textId="77777777" w:rsidR="00C30850" w:rsidRDefault="00C30850" w:rsidP="003127B7">
            <w:pPr>
              <w:spacing w:before="120" w:after="120"/>
              <w:rPr>
                <w:rFonts w:ascii="Century" w:hAnsi="Century"/>
                <w:sz w:val="22"/>
                <w:lang w:val="pt-BR"/>
              </w:rPr>
            </w:pPr>
            <w:r>
              <w:rPr>
                <w:rFonts w:ascii="Century" w:hAnsi="Century"/>
                <w:b/>
                <w:bCs/>
                <w:noProof/>
                <w:sz w:val="22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A035B" wp14:editId="00DF9088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208915</wp:posOffset>
                      </wp:positionV>
                      <wp:extent cx="7620" cy="647700"/>
                      <wp:effectExtent l="0" t="0" r="3048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992D8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16.45pt" to="290.4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</w:tcPr>
          <w:p w14:paraId="6CBC56F3" w14:textId="77777777" w:rsidR="00C30850" w:rsidRPr="00EA3C11" w:rsidRDefault="00C30850" w:rsidP="003127B7">
            <w:pPr>
              <w:spacing w:before="120" w:after="120"/>
              <w:rPr>
                <w:rFonts w:ascii="Century" w:hAnsi="Century"/>
                <w:b/>
                <w:sz w:val="22"/>
                <w:lang w:val="pt-BR"/>
              </w:rPr>
            </w:pPr>
            <w:r w:rsidRPr="00EA3C11">
              <w:rPr>
                <w:rFonts w:ascii="Century" w:hAnsi="Century"/>
                <w:b/>
                <w:sz w:val="22"/>
                <w:lang w:val="pt-BR"/>
              </w:rPr>
              <w:t>Celular (com DDD)</w:t>
            </w:r>
          </w:p>
          <w:p w14:paraId="106086B1" w14:textId="0F7A773A" w:rsidR="00C30850" w:rsidRDefault="00C30850" w:rsidP="003127B7">
            <w:pPr>
              <w:spacing w:before="120" w:after="120"/>
              <w:rPr>
                <w:rFonts w:ascii="Century" w:hAnsi="Century"/>
                <w:sz w:val="22"/>
              </w:rPr>
            </w:pPr>
          </w:p>
        </w:tc>
        <w:tc>
          <w:tcPr>
            <w:tcW w:w="2423" w:type="dxa"/>
          </w:tcPr>
          <w:p w14:paraId="621BE2AE" w14:textId="21018522" w:rsidR="00C30850" w:rsidRPr="0080388D" w:rsidRDefault="00C30850" w:rsidP="003127B7">
            <w:pPr>
              <w:spacing w:before="120"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 xml:space="preserve">Data de </w:t>
            </w:r>
            <w:r w:rsidR="00A277C1">
              <w:rPr>
                <w:rFonts w:ascii="Century" w:hAnsi="Century"/>
                <w:b/>
                <w:sz w:val="22"/>
                <w:lang w:val="pt-BR"/>
              </w:rPr>
              <w:t>Nascimento</w:t>
            </w:r>
            <w:r w:rsidRPr="0080388D">
              <w:rPr>
                <w:rFonts w:ascii="Century" w:hAnsi="Century"/>
                <w:b/>
                <w:sz w:val="22"/>
                <w:lang w:val="pt-BR"/>
              </w:rPr>
              <w:t>:</w:t>
            </w:r>
          </w:p>
          <w:p w14:paraId="62D417C2" w14:textId="77777777" w:rsidR="00C30850" w:rsidRDefault="00C30850" w:rsidP="003127B7">
            <w:pPr>
              <w:spacing w:before="120" w:after="120"/>
              <w:rPr>
                <w:rFonts w:ascii="Century" w:hAnsi="Century"/>
                <w:sz w:val="22"/>
                <w:lang w:val="pt-BR"/>
              </w:rPr>
            </w:pPr>
          </w:p>
        </w:tc>
      </w:tr>
      <w:tr w:rsidR="00C30850" w14:paraId="047FE69A" w14:textId="77777777" w:rsidTr="003127B7">
        <w:trPr>
          <w:cantSplit/>
        </w:trPr>
        <w:tc>
          <w:tcPr>
            <w:tcW w:w="11140" w:type="dxa"/>
            <w:gridSpan w:val="3"/>
          </w:tcPr>
          <w:p w14:paraId="0A8BECB4" w14:textId="645E6990" w:rsidR="00C30850" w:rsidRDefault="00C30850" w:rsidP="006D2A69">
            <w:pPr>
              <w:spacing w:before="120" w:after="120"/>
              <w:rPr>
                <w:rFonts w:ascii="Century" w:hAnsi="Century"/>
                <w:sz w:val="22"/>
                <w:lang w:val="pt-BR"/>
              </w:rPr>
            </w:pPr>
            <w:r w:rsidRPr="00802D92">
              <w:rPr>
                <w:rFonts w:ascii="Century" w:hAnsi="Century"/>
                <w:b/>
                <w:bCs/>
                <w:sz w:val="22"/>
                <w:lang w:val="pt-BR"/>
              </w:rPr>
              <w:t>É afiliado</w:t>
            </w:r>
            <w:r>
              <w:rPr>
                <w:rFonts w:ascii="Century" w:hAnsi="Century"/>
                <w:b/>
                <w:bCs/>
                <w:sz w:val="22"/>
                <w:lang w:val="pt-BR"/>
              </w:rPr>
              <w:t>(a)</w:t>
            </w:r>
            <w:r w:rsidRPr="00802D92">
              <w:rPr>
                <w:rFonts w:ascii="Century" w:hAnsi="Century"/>
                <w:b/>
                <w:bCs/>
                <w:sz w:val="22"/>
                <w:lang w:val="pt-BR"/>
              </w:rPr>
              <w:t xml:space="preserve"> da AUD-TCU há mais de 4 Meses?</w:t>
            </w:r>
            <w:r>
              <w:rPr>
                <w:rFonts w:ascii="Century" w:hAnsi="Century"/>
                <w:sz w:val="22"/>
                <w:lang w:val="pt-BR"/>
              </w:rPr>
              <w:t xml:space="preserve">   </w:t>
            </w:r>
            <w:r w:rsidR="00E14ACC">
              <w:rPr>
                <w:rFonts w:ascii="Century" w:hAnsi="Century"/>
                <w:sz w:val="22"/>
                <w:lang w:val="pt-BR"/>
              </w:rPr>
              <w:tab/>
            </w:r>
            <w:r w:rsidR="006D2A69">
              <w:rPr>
                <w:rFonts w:ascii="Century" w:hAnsi="Century"/>
                <w:sz w:val="22"/>
                <w:lang w:val="pt-BR"/>
              </w:rPr>
              <w:t xml:space="preserve">     </w:t>
            </w:r>
            <w:r w:rsidR="00E14ACC" w:rsidRPr="00802D92">
              <w:rPr>
                <w:rFonts w:ascii="Century" w:hAnsi="Century"/>
                <w:b/>
                <w:bCs/>
                <w:sz w:val="22"/>
                <w:lang w:val="pt-BR"/>
              </w:rPr>
              <w:t>É afiliado</w:t>
            </w:r>
            <w:r w:rsidR="00E14ACC">
              <w:rPr>
                <w:rFonts w:ascii="Century" w:hAnsi="Century"/>
                <w:b/>
                <w:bCs/>
                <w:sz w:val="22"/>
                <w:lang w:val="pt-BR"/>
              </w:rPr>
              <w:t>(a)</w:t>
            </w:r>
            <w:r w:rsidR="00E14ACC" w:rsidRPr="00802D92">
              <w:rPr>
                <w:rFonts w:ascii="Century" w:hAnsi="Century"/>
                <w:b/>
                <w:bCs/>
                <w:sz w:val="22"/>
                <w:lang w:val="pt-BR"/>
              </w:rPr>
              <w:t xml:space="preserve"> </w:t>
            </w:r>
            <w:r w:rsidR="006D2A69">
              <w:rPr>
                <w:rFonts w:ascii="Century" w:hAnsi="Century"/>
                <w:b/>
                <w:bCs/>
                <w:sz w:val="22"/>
                <w:lang w:val="pt-BR"/>
              </w:rPr>
              <w:t>a partido político</w:t>
            </w:r>
            <w:r w:rsidR="00E14ACC" w:rsidRPr="00802D92">
              <w:rPr>
                <w:rFonts w:ascii="Century" w:hAnsi="Century"/>
                <w:b/>
                <w:bCs/>
                <w:sz w:val="22"/>
                <w:lang w:val="pt-BR"/>
              </w:rPr>
              <w:t>?</w:t>
            </w:r>
            <w:r w:rsidR="00E14ACC">
              <w:rPr>
                <w:rFonts w:ascii="Century" w:hAnsi="Century"/>
                <w:sz w:val="22"/>
                <w:lang w:val="pt-BR"/>
              </w:rPr>
              <w:t xml:space="preserve">   </w:t>
            </w:r>
          </w:p>
          <w:p w14:paraId="35046412" w14:textId="77777777" w:rsidR="00C30850" w:rsidRDefault="00C30850" w:rsidP="003127B7">
            <w:pPr>
              <w:spacing w:before="120" w:after="120"/>
              <w:rPr>
                <w:b/>
                <w:sz w:val="28"/>
                <w:lang w:val="pt-BR"/>
              </w:rPr>
            </w:pPr>
          </w:p>
        </w:tc>
      </w:tr>
      <w:tr w:rsidR="00C30850" w14:paraId="5516AAF5" w14:textId="77777777" w:rsidTr="003127B7">
        <w:trPr>
          <w:cantSplit/>
        </w:trPr>
        <w:tc>
          <w:tcPr>
            <w:tcW w:w="11140" w:type="dxa"/>
            <w:gridSpan w:val="3"/>
          </w:tcPr>
          <w:p w14:paraId="39BE502D" w14:textId="77777777" w:rsidR="00C30850" w:rsidRDefault="00C30850" w:rsidP="003127B7">
            <w:pPr>
              <w:spacing w:before="120" w:after="120"/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DADOS INSTITUCIONAIS (TRIBUNAL DE CONTAS DA UNIÃO)</w:t>
            </w:r>
          </w:p>
        </w:tc>
      </w:tr>
      <w:tr w:rsidR="00C30850" w14:paraId="0C9B9C0B" w14:textId="77777777" w:rsidTr="003127B7">
        <w:trPr>
          <w:cantSplit/>
        </w:trPr>
        <w:tc>
          <w:tcPr>
            <w:tcW w:w="11140" w:type="dxa"/>
            <w:gridSpan w:val="3"/>
          </w:tcPr>
          <w:p w14:paraId="61A96653" w14:textId="77777777" w:rsidR="00C30850" w:rsidRPr="0080388D" w:rsidRDefault="00C30850" w:rsidP="003127B7">
            <w:pPr>
              <w:spacing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Tribunal de Contas ao qual está vinculado:</w:t>
            </w:r>
          </w:p>
          <w:p w14:paraId="3AC75884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  <w:r>
              <w:rPr>
                <w:rFonts w:ascii="Century" w:hAnsi="Century"/>
                <w:sz w:val="22"/>
                <w:lang w:val="pt-BR"/>
              </w:rPr>
              <w:t>Tribunal de Contas da União</w:t>
            </w:r>
          </w:p>
        </w:tc>
      </w:tr>
      <w:tr w:rsidR="00C30850" w14:paraId="4EA03AA6" w14:textId="77777777" w:rsidTr="003127B7">
        <w:trPr>
          <w:cantSplit/>
        </w:trPr>
        <w:tc>
          <w:tcPr>
            <w:tcW w:w="11140" w:type="dxa"/>
            <w:gridSpan w:val="3"/>
          </w:tcPr>
          <w:p w14:paraId="48BE0E8A" w14:textId="77777777" w:rsidR="00C30850" w:rsidRPr="0080388D" w:rsidRDefault="00C30850" w:rsidP="003127B7">
            <w:pPr>
              <w:spacing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Descrição do cargo efetivo:</w:t>
            </w:r>
          </w:p>
          <w:p w14:paraId="3E4094FB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  <w:r>
              <w:rPr>
                <w:rFonts w:ascii="Century" w:hAnsi="Century"/>
                <w:sz w:val="22"/>
                <w:lang w:val="pt-BR"/>
              </w:rPr>
              <w:t>Auditor Federal de Controle Externo-Área de Controle Externo</w:t>
            </w:r>
          </w:p>
        </w:tc>
      </w:tr>
      <w:tr w:rsidR="00C30850" w14:paraId="0D1FB32E" w14:textId="77777777" w:rsidTr="003127B7">
        <w:trPr>
          <w:cantSplit/>
        </w:trPr>
        <w:tc>
          <w:tcPr>
            <w:tcW w:w="5882" w:type="dxa"/>
          </w:tcPr>
          <w:p w14:paraId="73F6C77F" w14:textId="77777777" w:rsidR="00C30850" w:rsidRPr="0080388D" w:rsidRDefault="00C30850" w:rsidP="003127B7">
            <w:pPr>
              <w:spacing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Unidade de Atuação:</w:t>
            </w:r>
          </w:p>
          <w:p w14:paraId="5D504121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</w:p>
        </w:tc>
        <w:tc>
          <w:tcPr>
            <w:tcW w:w="5258" w:type="dxa"/>
            <w:gridSpan w:val="2"/>
          </w:tcPr>
          <w:p w14:paraId="6ADF81B4" w14:textId="77777777" w:rsidR="00C30850" w:rsidRPr="0080388D" w:rsidRDefault="00C30850" w:rsidP="003127B7">
            <w:pPr>
              <w:spacing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N° de telefone institucional:</w:t>
            </w:r>
          </w:p>
          <w:p w14:paraId="1B7FB3C1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</w:p>
        </w:tc>
      </w:tr>
      <w:tr w:rsidR="00C30850" w14:paraId="331F66F8" w14:textId="77777777" w:rsidTr="003127B7">
        <w:trPr>
          <w:cantSplit/>
        </w:trPr>
        <w:tc>
          <w:tcPr>
            <w:tcW w:w="5882" w:type="dxa"/>
          </w:tcPr>
          <w:p w14:paraId="1429AACE" w14:textId="77777777" w:rsidR="00C30850" w:rsidRPr="0080388D" w:rsidRDefault="00C30850" w:rsidP="003127B7">
            <w:pPr>
              <w:spacing w:after="120"/>
              <w:rPr>
                <w:rFonts w:ascii="Century" w:hAnsi="Century"/>
                <w:b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 xml:space="preserve">Endereço do Tribunal de Contas (lotação): </w:t>
            </w:r>
          </w:p>
          <w:p w14:paraId="1D8A5211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</w:p>
        </w:tc>
        <w:tc>
          <w:tcPr>
            <w:tcW w:w="5258" w:type="dxa"/>
            <w:gridSpan w:val="2"/>
          </w:tcPr>
          <w:p w14:paraId="5E7B169D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CEP:</w:t>
            </w:r>
            <w:r>
              <w:rPr>
                <w:rFonts w:ascii="Century" w:hAnsi="Century"/>
                <w:sz w:val="22"/>
                <w:lang w:val="pt-BR"/>
              </w:rPr>
              <w:t xml:space="preserve"> </w:t>
            </w:r>
          </w:p>
        </w:tc>
      </w:tr>
      <w:tr w:rsidR="00C30850" w14:paraId="6EBAEBDF" w14:textId="77777777" w:rsidTr="003127B7">
        <w:trPr>
          <w:cantSplit/>
        </w:trPr>
        <w:tc>
          <w:tcPr>
            <w:tcW w:w="11140" w:type="dxa"/>
            <w:gridSpan w:val="3"/>
          </w:tcPr>
          <w:p w14:paraId="56BDFB14" w14:textId="77777777" w:rsidR="00C30850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  <w:r w:rsidRPr="0080388D">
              <w:rPr>
                <w:rFonts w:ascii="Century" w:hAnsi="Century"/>
                <w:b/>
                <w:sz w:val="22"/>
                <w:lang w:val="pt-BR"/>
              </w:rPr>
              <w:t>E-mail institucional</w:t>
            </w:r>
            <w:r>
              <w:rPr>
                <w:rFonts w:ascii="Century" w:hAnsi="Century"/>
                <w:b/>
                <w:sz w:val="22"/>
                <w:lang w:val="pt-BR"/>
              </w:rPr>
              <w:t xml:space="preserve"> no TCU</w:t>
            </w:r>
            <w:r w:rsidRPr="0080388D">
              <w:rPr>
                <w:rFonts w:ascii="Century" w:hAnsi="Century"/>
                <w:b/>
                <w:sz w:val="22"/>
                <w:lang w:val="pt-BR"/>
              </w:rPr>
              <w:t>:</w:t>
            </w:r>
            <w:r>
              <w:rPr>
                <w:rFonts w:ascii="Century" w:hAnsi="Century"/>
                <w:sz w:val="22"/>
                <w:lang w:val="pt-BR"/>
              </w:rPr>
              <w:t xml:space="preserve"> </w:t>
            </w:r>
          </w:p>
          <w:p w14:paraId="515616F1" w14:textId="77777777" w:rsidR="00C30850" w:rsidRPr="002B1F95" w:rsidRDefault="00C30850" w:rsidP="003127B7">
            <w:pPr>
              <w:spacing w:after="120"/>
              <w:rPr>
                <w:rFonts w:ascii="Century" w:hAnsi="Century"/>
                <w:sz w:val="22"/>
                <w:lang w:val="pt-BR"/>
              </w:rPr>
            </w:pPr>
          </w:p>
        </w:tc>
      </w:tr>
      <w:tr w:rsidR="00C30850" w14:paraId="5E1D3CAC" w14:textId="77777777" w:rsidTr="003127B7">
        <w:trPr>
          <w:cantSplit/>
        </w:trPr>
        <w:tc>
          <w:tcPr>
            <w:tcW w:w="1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F6D" w14:textId="77777777" w:rsidR="00C30850" w:rsidRPr="008D2BF7" w:rsidRDefault="00C30850" w:rsidP="003127B7">
            <w:pPr>
              <w:spacing w:after="120"/>
              <w:jc w:val="both"/>
              <w:rPr>
                <w:rFonts w:ascii="Century" w:hAnsi="Century"/>
                <w:b/>
                <w:sz w:val="22"/>
              </w:rPr>
            </w:pPr>
            <w:proofErr w:type="spellStart"/>
            <w:r w:rsidRPr="008D2BF7">
              <w:rPr>
                <w:rFonts w:ascii="Century" w:hAnsi="Century"/>
                <w:b/>
                <w:sz w:val="22"/>
              </w:rPr>
              <w:t>Declaração</w:t>
            </w:r>
            <w:proofErr w:type="spellEnd"/>
            <w:r w:rsidRPr="008D2BF7">
              <w:rPr>
                <w:rFonts w:ascii="Century" w:hAnsi="Century"/>
                <w:b/>
                <w:sz w:val="22"/>
              </w:rPr>
              <w:t xml:space="preserve">: </w:t>
            </w:r>
          </w:p>
          <w:p w14:paraId="2277845A" w14:textId="77777777" w:rsidR="00C30850" w:rsidRPr="00754AFB" w:rsidRDefault="00C30850" w:rsidP="003127B7">
            <w:pPr>
              <w:spacing w:after="120"/>
              <w:jc w:val="both"/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 xml:space="preserve">Declaro, para </w:t>
            </w:r>
            <w:proofErr w:type="spellStart"/>
            <w:r>
              <w:rPr>
                <w:rFonts w:ascii="Century" w:hAnsi="Century"/>
                <w:sz w:val="22"/>
              </w:rPr>
              <w:t>fins</w:t>
            </w:r>
            <w:proofErr w:type="spellEnd"/>
            <w:r>
              <w:rPr>
                <w:rFonts w:ascii="Century" w:hAnsi="Century"/>
                <w:sz w:val="22"/>
              </w:rPr>
              <w:t xml:space="preserve"> de registro da chapa para as </w:t>
            </w:r>
            <w:proofErr w:type="spellStart"/>
            <w:r>
              <w:rPr>
                <w:rFonts w:ascii="Century" w:hAnsi="Century"/>
                <w:sz w:val="22"/>
              </w:rPr>
              <w:t>eleições</w:t>
            </w:r>
            <w:proofErr w:type="spellEnd"/>
            <w:r>
              <w:rPr>
                <w:rFonts w:ascii="Century" w:hAnsi="Century"/>
                <w:sz w:val="22"/>
              </w:rPr>
              <w:t xml:space="preserve"> da </w:t>
            </w:r>
            <w:proofErr w:type="spellStart"/>
            <w:r>
              <w:rPr>
                <w:rFonts w:ascii="Century" w:hAnsi="Century"/>
                <w:sz w:val="22"/>
              </w:rPr>
              <w:t>Diretoria</w:t>
            </w:r>
            <w:proofErr w:type="spellEnd"/>
            <w:r>
              <w:rPr>
                <w:rFonts w:ascii="Century" w:hAnsi="Century"/>
                <w:sz w:val="22"/>
              </w:rPr>
              <w:t xml:space="preserve"> e </w:t>
            </w:r>
            <w:proofErr w:type="spellStart"/>
            <w:r>
              <w:rPr>
                <w:rFonts w:ascii="Century" w:hAnsi="Century"/>
                <w:sz w:val="22"/>
              </w:rPr>
              <w:t>Conselho</w:t>
            </w:r>
            <w:proofErr w:type="spellEnd"/>
            <w:r>
              <w:rPr>
                <w:rFonts w:ascii="Century" w:hAnsi="Century"/>
                <w:sz w:val="22"/>
              </w:rPr>
              <w:t xml:space="preserve"> Fiscal da AUD-TCU, para o bienio 2023-2024, </w:t>
            </w:r>
            <w:proofErr w:type="spellStart"/>
            <w:r>
              <w:rPr>
                <w:rFonts w:ascii="Century" w:hAnsi="Century"/>
                <w:sz w:val="22"/>
              </w:rPr>
              <w:t>conhecer</w:t>
            </w:r>
            <w:proofErr w:type="spellEnd"/>
            <w:r>
              <w:rPr>
                <w:rFonts w:ascii="Century" w:hAnsi="Century"/>
                <w:sz w:val="22"/>
              </w:rPr>
              <w:t xml:space="preserve"> e concordar </w:t>
            </w:r>
            <w:proofErr w:type="spellStart"/>
            <w:r w:rsidRPr="00754AFB">
              <w:rPr>
                <w:rFonts w:ascii="Century" w:hAnsi="Century"/>
                <w:sz w:val="22"/>
              </w:rPr>
              <w:t>com</w:t>
            </w:r>
            <w:proofErr w:type="spellEnd"/>
            <w:r w:rsidRPr="00754AFB">
              <w:rPr>
                <w:rFonts w:ascii="Century" w:hAnsi="Century"/>
                <w:sz w:val="22"/>
              </w:rPr>
              <w:t xml:space="preserve"> as </w:t>
            </w:r>
            <w:proofErr w:type="spellStart"/>
            <w:r w:rsidRPr="00754AFB">
              <w:rPr>
                <w:rFonts w:ascii="Century" w:hAnsi="Century"/>
                <w:sz w:val="22"/>
              </w:rPr>
              <w:t>disposições</w:t>
            </w:r>
            <w:proofErr w:type="spellEnd"/>
            <w:r w:rsidRPr="00754AFB">
              <w:rPr>
                <w:rFonts w:ascii="Century" w:hAnsi="Century"/>
                <w:sz w:val="22"/>
              </w:rPr>
              <w:t xml:space="preserve"> do Es</w:t>
            </w:r>
            <w:r>
              <w:rPr>
                <w:rFonts w:ascii="Century" w:hAnsi="Century"/>
                <w:sz w:val="22"/>
              </w:rPr>
              <w:t xml:space="preserve">tatuto da AUD-TCU e do </w:t>
            </w:r>
            <w:proofErr w:type="spellStart"/>
            <w:r>
              <w:rPr>
                <w:rFonts w:ascii="Century" w:hAnsi="Century"/>
                <w:sz w:val="22"/>
              </w:rPr>
              <w:t>Regulamento</w:t>
            </w:r>
            <w:proofErr w:type="spellEnd"/>
            <w:r>
              <w:rPr>
                <w:rFonts w:ascii="Century" w:hAnsi="Century"/>
                <w:sz w:val="22"/>
              </w:rPr>
              <w:t xml:space="preserve"> que </w:t>
            </w:r>
            <w:proofErr w:type="spellStart"/>
            <w:r>
              <w:rPr>
                <w:rFonts w:ascii="Century" w:hAnsi="Century"/>
                <w:sz w:val="22"/>
              </w:rPr>
              <w:t>norteia</w:t>
            </w:r>
            <w:proofErr w:type="spellEnd"/>
            <w:r>
              <w:rPr>
                <w:rFonts w:ascii="Century" w:hAnsi="Century"/>
                <w:sz w:val="22"/>
              </w:rPr>
              <w:t xml:space="preserve"> as </w:t>
            </w:r>
            <w:proofErr w:type="spellStart"/>
            <w:r>
              <w:rPr>
                <w:rFonts w:ascii="Century" w:hAnsi="Century"/>
                <w:sz w:val="22"/>
              </w:rPr>
              <w:t>eleições</w:t>
            </w:r>
            <w:proofErr w:type="spellEnd"/>
            <w:r>
              <w:rPr>
                <w:rFonts w:ascii="Century" w:hAnsi="Century"/>
                <w:sz w:val="22"/>
              </w:rPr>
              <w:t xml:space="preserve">, </w:t>
            </w:r>
            <w:proofErr w:type="spellStart"/>
            <w:r>
              <w:rPr>
                <w:rFonts w:ascii="Century" w:hAnsi="Century"/>
                <w:sz w:val="22"/>
              </w:rPr>
              <w:t>assim</w:t>
            </w:r>
            <w:proofErr w:type="spellEnd"/>
            <w:r>
              <w:rPr>
                <w:rFonts w:ascii="Century" w:hAnsi="Century"/>
                <w:sz w:val="22"/>
              </w:rPr>
              <w:t xml:space="preserve"> como </w:t>
            </w:r>
            <w:proofErr w:type="spellStart"/>
            <w:r>
              <w:rPr>
                <w:rFonts w:ascii="Century" w:hAnsi="Century"/>
                <w:sz w:val="22"/>
              </w:rPr>
              <w:t>preencher</w:t>
            </w:r>
            <w:proofErr w:type="spellEnd"/>
            <w:r>
              <w:rPr>
                <w:rFonts w:ascii="Century" w:hAnsi="Century"/>
                <w:sz w:val="22"/>
              </w:rPr>
              <w:t xml:space="preserve"> todos os requisitos </w:t>
            </w:r>
            <w:proofErr w:type="spellStart"/>
            <w:r>
              <w:rPr>
                <w:rFonts w:ascii="Century" w:hAnsi="Century"/>
                <w:sz w:val="22"/>
              </w:rPr>
              <w:t>estatutários</w:t>
            </w:r>
            <w:proofErr w:type="spellEnd"/>
            <w:r>
              <w:rPr>
                <w:rFonts w:ascii="Century" w:hAnsi="Century"/>
                <w:sz w:val="22"/>
              </w:rPr>
              <w:t>.</w:t>
            </w:r>
          </w:p>
        </w:tc>
      </w:tr>
    </w:tbl>
    <w:p w14:paraId="22AD735E" w14:textId="77777777" w:rsidR="00C30850" w:rsidRDefault="00C30850" w:rsidP="00C30850">
      <w:pPr>
        <w:rPr>
          <w:rFonts w:ascii="Century" w:hAnsi="Century"/>
          <w:sz w:val="22"/>
          <w:lang w:val="pt-BR"/>
        </w:rPr>
      </w:pPr>
    </w:p>
    <w:p w14:paraId="732FB1AA" w14:textId="77777777" w:rsidR="00C30850" w:rsidRDefault="00C30850" w:rsidP="00C30850">
      <w:pPr>
        <w:rPr>
          <w:rFonts w:ascii="Century" w:hAnsi="Century"/>
          <w:sz w:val="22"/>
          <w:lang w:val="pt-BR"/>
        </w:rPr>
      </w:pPr>
      <w:r>
        <w:rPr>
          <w:rFonts w:ascii="Century" w:hAnsi="Century"/>
          <w:sz w:val="22"/>
          <w:lang w:val="pt-BR"/>
        </w:rPr>
        <w:t xml:space="preserve">Local: </w:t>
      </w:r>
    </w:p>
    <w:p w14:paraId="07BFC2C5" w14:textId="77777777" w:rsidR="00C30850" w:rsidRDefault="00C30850" w:rsidP="00C30850">
      <w:pPr>
        <w:rPr>
          <w:rFonts w:ascii="Century" w:hAnsi="Century"/>
          <w:sz w:val="22"/>
          <w:lang w:val="pt-BR"/>
        </w:rPr>
      </w:pPr>
      <w:r>
        <w:rPr>
          <w:rFonts w:ascii="Century" w:hAnsi="Century"/>
          <w:sz w:val="22"/>
          <w:lang w:val="pt-BR"/>
        </w:rPr>
        <w:t xml:space="preserve">Data: </w:t>
      </w:r>
    </w:p>
    <w:p w14:paraId="629FA45B" w14:textId="77777777" w:rsidR="00C30850" w:rsidRDefault="00C30850" w:rsidP="00C30850">
      <w:pPr>
        <w:jc w:val="right"/>
        <w:rPr>
          <w:rFonts w:ascii="Century" w:hAnsi="Century"/>
          <w:sz w:val="22"/>
          <w:lang w:val="pt-BR"/>
        </w:rPr>
      </w:pPr>
      <w:r>
        <w:rPr>
          <w:rFonts w:ascii="Century" w:hAnsi="Century"/>
          <w:sz w:val="22"/>
          <w:lang w:val="pt-BR"/>
        </w:rPr>
        <w:t xml:space="preserve">                                                    Assinatura* __________________________________________</w:t>
      </w:r>
    </w:p>
    <w:p w14:paraId="03FA7F7E" w14:textId="1FEDA9E2" w:rsidR="0011574E" w:rsidRPr="00C30850" w:rsidRDefault="00C30850" w:rsidP="00C30850">
      <w:pPr>
        <w:rPr>
          <w:rFonts w:ascii="Century" w:hAnsi="Century"/>
          <w:sz w:val="22"/>
          <w:lang w:val="pt-BR"/>
        </w:rPr>
      </w:pPr>
      <w:r>
        <w:rPr>
          <w:rFonts w:ascii="Century" w:hAnsi="Century"/>
          <w:sz w:val="22"/>
          <w:lang w:val="pt-BR"/>
        </w:rPr>
        <w:t>*</w:t>
      </w:r>
      <w:r w:rsidRPr="00015C74">
        <w:rPr>
          <w:rFonts w:ascii="Century" w:hAnsi="Century"/>
          <w:sz w:val="22"/>
          <w:lang w:val="pt-BR"/>
        </w:rPr>
        <w:t>O envio deste formulário pelo e-mail institucional do TCU vale como subscrição para fins de registro de chapa em razão d</w:t>
      </w:r>
      <w:r>
        <w:rPr>
          <w:rFonts w:ascii="Century" w:hAnsi="Century"/>
          <w:sz w:val="22"/>
          <w:lang w:val="pt-BR"/>
        </w:rPr>
        <w:t>o isolamento devido a pandemia do novo coronavírus.</w:t>
      </w:r>
      <w:r w:rsidRPr="00015C74">
        <w:rPr>
          <w:rFonts w:ascii="Century" w:hAnsi="Century"/>
          <w:sz w:val="22"/>
          <w:lang w:val="pt-BR"/>
        </w:rPr>
        <w:t xml:space="preserve"> </w:t>
      </w:r>
    </w:p>
    <w:sectPr w:rsidR="0011574E" w:rsidRPr="00C30850" w:rsidSect="00C30850">
      <w:pgSz w:w="11907" w:h="16840" w:code="9"/>
      <w:pgMar w:top="57" w:right="550" w:bottom="726" w:left="35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A"/>
    <w:rsid w:val="00055602"/>
    <w:rsid w:val="000D2E46"/>
    <w:rsid w:val="0011574E"/>
    <w:rsid w:val="005B65AA"/>
    <w:rsid w:val="006D2A69"/>
    <w:rsid w:val="00A277C1"/>
    <w:rsid w:val="00B128A2"/>
    <w:rsid w:val="00C30850"/>
    <w:rsid w:val="00E14ACC"/>
    <w:rsid w:val="00E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01B2"/>
  <w15:chartTrackingRefBased/>
  <w15:docId w15:val="{D87A433F-6A00-432B-B215-D9D78002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Bruna Freitas Rodrigues Dias</dc:creator>
  <cp:keywords/>
  <dc:description/>
  <cp:lastModifiedBy>Sandra Bruna Freitas Rodrigues Dias</cp:lastModifiedBy>
  <cp:revision>8</cp:revision>
  <dcterms:created xsi:type="dcterms:W3CDTF">2023-03-07T22:33:00Z</dcterms:created>
  <dcterms:modified xsi:type="dcterms:W3CDTF">2023-03-08T19:55:00Z</dcterms:modified>
</cp:coreProperties>
</file>